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6AE6" w:rsidRPr="00D14BC8">
        <w:rPr>
          <w:rFonts w:ascii="Times New Roman" w:hAnsi="Times New Roman" w:cs="Times New Roman"/>
          <w:sz w:val="24"/>
          <w:szCs w:val="24"/>
        </w:rPr>
        <w:t>ЗАТВЕДЖУЮ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в</w:t>
      </w:r>
      <w:r w:rsidRPr="00D14BC8">
        <w:rPr>
          <w:rFonts w:ascii="Times New Roman" w:hAnsi="Times New Roman" w:cs="Times New Roman"/>
          <w:sz w:val="24"/>
          <w:szCs w:val="24"/>
        </w:rPr>
        <w:t>.о. керуючого справами виконкому</w:t>
      </w:r>
    </w:p>
    <w:p w:rsidR="00AB6AE6" w:rsidRPr="00D14BC8" w:rsidRDefault="00AB6AE6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4BC8">
        <w:rPr>
          <w:rFonts w:ascii="Times New Roman" w:hAnsi="Times New Roman" w:cs="Times New Roman"/>
          <w:sz w:val="24"/>
          <w:szCs w:val="24"/>
        </w:rPr>
        <w:t xml:space="preserve"> </w:t>
      </w:r>
      <w:r w:rsidR="00AB6AE6" w:rsidRPr="00D14BC8">
        <w:rPr>
          <w:rFonts w:ascii="Times New Roman" w:hAnsi="Times New Roman" w:cs="Times New Roman"/>
          <w:sz w:val="24"/>
          <w:szCs w:val="24"/>
        </w:rPr>
        <w:t>____________ Сергій ЧОРНОЛУЦЬКИЙ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14B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>«___» _______________________ 2022</w:t>
      </w:r>
      <w:r w:rsidRPr="00D14BC8">
        <w:rPr>
          <w:rFonts w:ascii="Times New Roman" w:hAnsi="Times New Roman" w:cs="Times New Roman"/>
          <w:sz w:val="24"/>
          <w:szCs w:val="24"/>
        </w:rPr>
        <w:t xml:space="preserve"> р.  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6AE6" w:rsidRPr="00D14BC8" w:rsidRDefault="00AB6AE6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D14BC8" w:rsidRDefault="00463A99" w:rsidP="00463A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BC8">
        <w:rPr>
          <w:rFonts w:ascii="Times New Roman" w:hAnsi="Times New Roman" w:cs="Times New Roman"/>
          <w:b/>
          <w:sz w:val="24"/>
          <w:szCs w:val="24"/>
        </w:rPr>
        <w:t>План роботи</w:t>
      </w:r>
    </w:p>
    <w:p w:rsidR="00463A99" w:rsidRPr="00D14BC8" w:rsidRDefault="00463A99" w:rsidP="00463A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BC8">
        <w:rPr>
          <w:rFonts w:ascii="Times New Roman" w:hAnsi="Times New Roman" w:cs="Times New Roman"/>
          <w:b/>
          <w:sz w:val="24"/>
          <w:szCs w:val="24"/>
        </w:rPr>
        <w:t>Архівного відділу</w:t>
      </w:r>
      <w:r w:rsidR="00A12A58" w:rsidRPr="00D14BC8">
        <w:rPr>
          <w:rFonts w:ascii="Times New Roman" w:hAnsi="Times New Roman" w:cs="Times New Roman"/>
          <w:b/>
          <w:sz w:val="24"/>
          <w:szCs w:val="24"/>
        </w:rPr>
        <w:t xml:space="preserve"> Вінницької міської ради </w:t>
      </w:r>
      <w:r w:rsidR="00AB6AE6" w:rsidRPr="00D14BC8">
        <w:rPr>
          <w:rFonts w:ascii="Times New Roman" w:hAnsi="Times New Roman" w:cs="Times New Roman"/>
          <w:b/>
          <w:sz w:val="24"/>
          <w:szCs w:val="24"/>
        </w:rPr>
        <w:t>на 2022</w:t>
      </w:r>
      <w:r w:rsidRPr="00D14BC8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6520"/>
        <w:gridCol w:w="1985"/>
      </w:tblGrid>
      <w:tr w:rsidR="00463A99" w:rsidRPr="00D14BC8" w:rsidTr="00155CE1">
        <w:tc>
          <w:tcPr>
            <w:tcW w:w="846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6520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1985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 юридичних  осіб №1, №2 – джерел формування НАФ, що передають (не передають) документи до архівного відділу та списку №3, схвалення їх на ЕК АВ ВМР с послідуючим поданням на ЕПК ДАВО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CA5898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постійного зберігання фонду №1- «Вінницька міська рада та її виконавчий комітет» за 2013 рік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 на зберігання документів НАФ виконавчих органів Вінницької міської ради у зв’язку із закінченням т</w:t>
            </w:r>
            <w:r w:rsidR="00F84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ерміну зберігання документів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установі (</w:t>
            </w:r>
            <w:r w:rsidRPr="00F84A1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F84A1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ив. дод. </w:t>
            </w:r>
            <w:r w:rsidRPr="00F84A1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 Плану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84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картонування</w:t>
            </w:r>
            <w:proofErr w:type="spellEnd"/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2F4049" w:rsidRPr="00D14BC8" w:rsidTr="00155CE1">
        <w:tc>
          <w:tcPr>
            <w:tcW w:w="846" w:type="dxa"/>
          </w:tcPr>
          <w:p w:rsidR="002F4049" w:rsidRPr="00D14BC8" w:rsidRDefault="002F4049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F4049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Приймання на зберігання документів з кадрових питань (особового складу) ліквідованих підприємств, установ, організацій (без правонаступників)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ВМТГ.</w:t>
            </w:r>
          </w:p>
        </w:tc>
        <w:tc>
          <w:tcPr>
            <w:tcW w:w="1985" w:type="dxa"/>
          </w:tcPr>
          <w:p w:rsidR="002F4049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F4049" w:rsidRPr="00D14BC8" w:rsidTr="00155CE1">
        <w:tc>
          <w:tcPr>
            <w:tcW w:w="846" w:type="dxa"/>
          </w:tcPr>
          <w:p w:rsidR="002F4049" w:rsidRPr="00D14BC8" w:rsidRDefault="002F4049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F4049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архівних довідок соціально-правового характеру в 15-ти  денний термін; копій, витягів архівних документів</w:t>
            </w:r>
          </w:p>
        </w:tc>
        <w:tc>
          <w:tcPr>
            <w:tcW w:w="1985" w:type="dxa"/>
          </w:tcPr>
          <w:p w:rsidR="002F4049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F4049" w:rsidRPr="00D14BC8" w:rsidTr="00155CE1">
        <w:tc>
          <w:tcPr>
            <w:tcW w:w="846" w:type="dxa"/>
          </w:tcPr>
          <w:p w:rsidR="002F4049" w:rsidRPr="00D14BC8" w:rsidRDefault="002F4049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F4049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зустрічних перевірок архівних довідок за запитами УПФ</w:t>
            </w:r>
          </w:p>
        </w:tc>
        <w:tc>
          <w:tcPr>
            <w:tcW w:w="1985" w:type="dxa"/>
          </w:tcPr>
          <w:p w:rsidR="002F4049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консультаційної допомоги з ведення діловодства і архівної справи у виконавчих органах міської ради, підприємствах, установах та організаціях ВМТГ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Координація роботи щодо здійснення науково-технічного опрацювання (НТО) документів у виконавчих органах міської ради, установах юридичних осіб списку №1 – джерел формування НАФ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наглядових справ установ юридичних осіб списку №1 та №2- джерел формування НАФ України.</w:t>
            </w:r>
          </w:p>
        </w:tc>
        <w:tc>
          <w:tcPr>
            <w:tcW w:w="1985" w:type="dxa"/>
          </w:tcPr>
          <w:p w:rsidR="00CA5898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стану діловодства, діяльності експертних комісій та архівних підрозділів юридичних осіб спис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№ 1  – джерел формування НАФ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CA5898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експертної комісії архівного відділу. Розгляд 100 % надходжень результатів НТО документів установ, підприємств, організацій ВМТГ</w:t>
            </w:r>
            <w:r w:rsidR="002F40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Представлення на розгляд ЕПК ДАВО результатів НТО документів, номенклатури справ установ юридичних осіб списку №1 – джерел формування НАФ</w:t>
            </w:r>
            <w:r w:rsidR="002F40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CA5898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A5898" w:rsidRPr="00D14BC8" w:rsidTr="00155CE1">
        <w:tc>
          <w:tcPr>
            <w:tcW w:w="846" w:type="dxa"/>
          </w:tcPr>
          <w:p w:rsidR="00CA5898" w:rsidRPr="00D14BC8" w:rsidRDefault="00CA5898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CA5898" w:rsidRPr="00D14BC8" w:rsidRDefault="00CA5898" w:rsidP="00657FE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Розгляд діловодних документів </w:t>
            </w:r>
            <w:r w:rsidRPr="00D14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(номенклатури справ, положення про ЕК, положення про архівний підрозділ, інструкцій з діловодства) </w:t>
            </w: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 юридичних осіб списку №1, №2- джерел формування НАФ</w:t>
            </w:r>
            <w:r w:rsidR="002F40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CA5898" w:rsidRPr="00D14BC8" w:rsidRDefault="002F4049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657FE2" w:rsidRPr="00D14BC8" w:rsidTr="00155CE1">
        <w:tc>
          <w:tcPr>
            <w:tcW w:w="846" w:type="dxa"/>
          </w:tcPr>
          <w:p w:rsidR="00657FE2" w:rsidRPr="00D14BC8" w:rsidRDefault="00657FE2" w:rsidP="00657F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657FE2" w:rsidRPr="00D14BC8" w:rsidRDefault="00657FE2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Передавання до Державного архіву Вінницької області первинних документів фонду</w:t>
            </w:r>
            <w:r w:rsidR="008C0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№2 -  «Ленінська районна рада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викон</w:t>
            </w:r>
            <w:r w:rsidR="008C0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авчий комітет»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1994-2011 роки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657FE2" w:rsidRPr="00D14BC8" w:rsidRDefault="00657FE2" w:rsidP="00657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</w:tr>
      <w:tr w:rsidR="008C062F" w:rsidRPr="00D14BC8" w:rsidTr="00155CE1">
        <w:tc>
          <w:tcPr>
            <w:tcW w:w="846" w:type="dxa"/>
          </w:tcPr>
          <w:p w:rsidR="008C062F" w:rsidRPr="00D14BC8" w:rsidRDefault="008C062F" w:rsidP="008C06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8C062F" w:rsidRPr="00D14BC8" w:rsidRDefault="008C062F" w:rsidP="008C06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«Довідковим апаратом фондів» на фонди НАФ Архівного відділу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8C062F" w:rsidRPr="00D14BC8" w:rsidRDefault="008C062F" w:rsidP="008C06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8C062F" w:rsidRPr="00D14BC8" w:rsidTr="00155CE1">
        <w:tc>
          <w:tcPr>
            <w:tcW w:w="846" w:type="dxa"/>
          </w:tcPr>
          <w:p w:rsidR="008C062F" w:rsidRPr="00D14BC8" w:rsidRDefault="008C062F" w:rsidP="008C06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8C062F" w:rsidRPr="00D14BC8" w:rsidRDefault="008C062F" w:rsidP="008C06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довідника «Довідковий апарат фондів» на вн</w:t>
            </w:r>
            <w:r w:rsidR="00517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утрішньому порталі міської ради</w:t>
            </w:r>
            <w:r w:rsid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8C062F" w:rsidRPr="00D14BC8" w:rsidRDefault="008C062F" w:rsidP="008C06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8C062F" w:rsidRPr="00D14BC8" w:rsidTr="00155CE1">
        <w:tc>
          <w:tcPr>
            <w:tcW w:w="846" w:type="dxa"/>
          </w:tcPr>
          <w:p w:rsidR="008C062F" w:rsidRPr="00D14BC8" w:rsidRDefault="008C062F" w:rsidP="008C06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8C062F" w:rsidRPr="00D14BC8" w:rsidRDefault="008C062F" w:rsidP="008C06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роботи з переведення в електронний вигляд документів фонду №1 – «Вінницька міська рада  та її виконавчий комітет»</w:t>
            </w:r>
            <w:r w:rsidR="00517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2008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517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-2009р.</w:t>
            </w:r>
          </w:p>
        </w:tc>
        <w:tc>
          <w:tcPr>
            <w:tcW w:w="1985" w:type="dxa"/>
          </w:tcPr>
          <w:p w:rsidR="008C062F" w:rsidRPr="00D14BC8" w:rsidRDefault="008C062F" w:rsidP="008C06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517715" w:rsidRPr="00D14BC8" w:rsidTr="00155CE1">
        <w:tc>
          <w:tcPr>
            <w:tcW w:w="846" w:type="dxa"/>
          </w:tcPr>
          <w:p w:rsidR="00517715" w:rsidRPr="00D14BC8" w:rsidRDefault="00517715" w:rsidP="005177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517715" w:rsidRPr="00D14BC8" w:rsidRDefault="00517715" w:rsidP="005177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 відділу обліку та звітності апарату міської ради та її виконкому пропозиції по видатках, які фінансуються з бюджету ВМТГ на 2023 рік.</w:t>
            </w:r>
          </w:p>
        </w:tc>
        <w:tc>
          <w:tcPr>
            <w:tcW w:w="1985" w:type="dxa"/>
          </w:tcPr>
          <w:p w:rsidR="00517715" w:rsidRPr="00D14BC8" w:rsidRDefault="00517715" w:rsidP="005177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</w:tr>
      <w:tr w:rsidR="00517715" w:rsidRPr="00D14BC8" w:rsidTr="00155CE1">
        <w:tc>
          <w:tcPr>
            <w:tcW w:w="846" w:type="dxa"/>
          </w:tcPr>
          <w:p w:rsidR="00517715" w:rsidRPr="00D14BC8" w:rsidRDefault="00517715" w:rsidP="005177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517715" w:rsidRPr="00D14BC8" w:rsidRDefault="00517715" w:rsidP="0051771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Укладання звіту про хід виконання плану розвитку архівної справи за 1 півріччя та за рік.  </w:t>
            </w:r>
          </w:p>
        </w:tc>
        <w:tc>
          <w:tcPr>
            <w:tcW w:w="1985" w:type="dxa"/>
          </w:tcPr>
          <w:p w:rsidR="00517715" w:rsidRPr="00D14BC8" w:rsidRDefault="00517715" w:rsidP="005177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ІІ, ІV квартал</w:t>
            </w:r>
          </w:p>
        </w:tc>
      </w:tr>
    </w:tbl>
    <w:p w:rsidR="00924143" w:rsidRDefault="00924143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84A1B" w:rsidRPr="00D14BC8" w:rsidRDefault="00F84A1B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A99" w:rsidRPr="002F4049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4049">
        <w:rPr>
          <w:rFonts w:ascii="Times New Roman" w:hAnsi="Times New Roman" w:cs="Times New Roman"/>
          <w:sz w:val="28"/>
          <w:szCs w:val="28"/>
        </w:rPr>
        <w:t xml:space="preserve">Начальник архівного відділу             </w:t>
      </w:r>
      <w:r w:rsidR="00AB6AE6" w:rsidRPr="002F4049">
        <w:rPr>
          <w:rFonts w:ascii="Times New Roman" w:hAnsi="Times New Roman" w:cs="Times New Roman"/>
          <w:sz w:val="28"/>
          <w:szCs w:val="28"/>
        </w:rPr>
        <w:t xml:space="preserve">    </w:t>
      </w:r>
      <w:r w:rsidR="00F84A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6AE6" w:rsidRPr="002F4049">
        <w:rPr>
          <w:rFonts w:ascii="Times New Roman" w:hAnsi="Times New Roman" w:cs="Times New Roman"/>
          <w:sz w:val="28"/>
          <w:szCs w:val="28"/>
        </w:rPr>
        <w:tab/>
        <w:t>Тетяна АЛАДІНА</w:t>
      </w:r>
    </w:p>
    <w:sectPr w:rsidR="00463A99" w:rsidRPr="002F4049" w:rsidSect="001F4755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F5DD7"/>
    <w:multiLevelType w:val="hybridMultilevel"/>
    <w:tmpl w:val="AA9463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9"/>
    <w:rsid w:val="00063E9A"/>
    <w:rsid w:val="000C4BEB"/>
    <w:rsid w:val="00155CE1"/>
    <w:rsid w:val="001F4755"/>
    <w:rsid w:val="002841A2"/>
    <w:rsid w:val="002E39AC"/>
    <w:rsid w:val="002F4049"/>
    <w:rsid w:val="00363A9C"/>
    <w:rsid w:val="0043634F"/>
    <w:rsid w:val="00463A99"/>
    <w:rsid w:val="004C132C"/>
    <w:rsid w:val="00517715"/>
    <w:rsid w:val="00550EA0"/>
    <w:rsid w:val="005622D3"/>
    <w:rsid w:val="005F699D"/>
    <w:rsid w:val="00610321"/>
    <w:rsid w:val="00657FE2"/>
    <w:rsid w:val="0073495D"/>
    <w:rsid w:val="00774C78"/>
    <w:rsid w:val="008C062F"/>
    <w:rsid w:val="00924143"/>
    <w:rsid w:val="009B2B9A"/>
    <w:rsid w:val="00A12A58"/>
    <w:rsid w:val="00AB6AE6"/>
    <w:rsid w:val="00CA5898"/>
    <w:rsid w:val="00D14BC8"/>
    <w:rsid w:val="00D77191"/>
    <w:rsid w:val="00D874B6"/>
    <w:rsid w:val="00E10567"/>
    <w:rsid w:val="00EF1ADD"/>
    <w:rsid w:val="00EF74B6"/>
    <w:rsid w:val="00F67D76"/>
    <w:rsid w:val="00F84A1B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E294-A7C9-48BC-BB11-C3C73C0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A9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63A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8602-AC9E-4634-830D-13F24682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E9D6B-5598-488C-8729-F43B5A0A6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4551E-B1D4-491D-BFF7-3F1237EF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Аладіна Тетяна Михайлівна</cp:lastModifiedBy>
  <cp:revision>15</cp:revision>
  <cp:lastPrinted>2020-12-07T13:30:00Z</cp:lastPrinted>
  <dcterms:created xsi:type="dcterms:W3CDTF">2022-01-18T12:11:00Z</dcterms:created>
  <dcterms:modified xsi:type="dcterms:W3CDTF">2022-01-24T10:47:00Z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